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AFE82" w14:textId="55995A9D" w:rsidR="00C805FA" w:rsidRDefault="00E072F6" w:rsidP="00E072F6">
      <w:pPr>
        <w:jc w:val="center"/>
      </w:pPr>
      <w:r>
        <w:t>Информация о наличии объемов древесины, из имеющихся в ГОКУ «Любытинское лесничество» на 01.</w:t>
      </w:r>
      <w:r w:rsidR="00AE370A">
        <w:t>07</w:t>
      </w:r>
      <w:r>
        <w:t>.202</w:t>
      </w:r>
      <w:r w:rsidR="00AE370A">
        <w:t>6</w:t>
      </w:r>
    </w:p>
    <w:p w14:paraId="0C529274" w14:textId="77777777" w:rsidR="00E072F6" w:rsidRDefault="00E072F6" w:rsidP="00E072F6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E072F6" w14:paraId="2056D160" w14:textId="77777777" w:rsidTr="00E072F6">
        <w:tc>
          <w:tcPr>
            <w:tcW w:w="2392" w:type="dxa"/>
            <w:vAlign w:val="center"/>
          </w:tcPr>
          <w:p w14:paraId="56C91BB8" w14:textId="77777777" w:rsidR="00E072F6" w:rsidRDefault="00E072F6" w:rsidP="00E072F6">
            <w:pPr>
              <w:jc w:val="center"/>
            </w:pPr>
            <w:r>
              <w:t>Наименование</w:t>
            </w:r>
          </w:p>
        </w:tc>
        <w:tc>
          <w:tcPr>
            <w:tcW w:w="2393" w:type="dxa"/>
            <w:vAlign w:val="center"/>
          </w:tcPr>
          <w:p w14:paraId="7C3948CB" w14:textId="77777777" w:rsidR="00E072F6" w:rsidRDefault="00E072F6" w:rsidP="00E072F6">
            <w:pPr>
              <w:jc w:val="center"/>
            </w:pPr>
            <w:r w:rsidRPr="00E072F6">
              <w:t xml:space="preserve">Ежегодный допустимый объем изъятия древесины для собственных нужд граждан, установленный приказом </w:t>
            </w:r>
            <w:proofErr w:type="spellStart"/>
            <w:r w:rsidRPr="00E072F6">
              <w:t>тыс.куб.м</w:t>
            </w:r>
            <w:proofErr w:type="spellEnd"/>
            <w:r w:rsidRPr="00E072F6">
              <w:t>.</w:t>
            </w:r>
          </w:p>
        </w:tc>
        <w:tc>
          <w:tcPr>
            <w:tcW w:w="2393" w:type="dxa"/>
            <w:vAlign w:val="center"/>
          </w:tcPr>
          <w:p w14:paraId="3CAA839D" w14:textId="77777777" w:rsidR="00E072F6" w:rsidRDefault="00E072F6" w:rsidP="00E072F6">
            <w:pPr>
              <w:jc w:val="center"/>
            </w:pPr>
            <w:r w:rsidRPr="00E072F6">
              <w:t>Объем древесины, из имеющихся в лесничестве, отведенных для рубки в текущем году лесосек,</w:t>
            </w:r>
            <w:r>
              <w:t xml:space="preserve"> </w:t>
            </w:r>
            <w:proofErr w:type="spellStart"/>
            <w:r w:rsidRPr="00E072F6">
              <w:t>тыс.куб.м</w:t>
            </w:r>
            <w:proofErr w:type="spellEnd"/>
            <w:r w:rsidRPr="00E072F6">
              <w:t>.</w:t>
            </w:r>
          </w:p>
        </w:tc>
        <w:tc>
          <w:tcPr>
            <w:tcW w:w="2393" w:type="dxa"/>
            <w:vAlign w:val="center"/>
          </w:tcPr>
          <w:p w14:paraId="7487FF37" w14:textId="77777777" w:rsidR="00E072F6" w:rsidRDefault="00E072F6" w:rsidP="00E072F6">
            <w:pPr>
              <w:jc w:val="center"/>
            </w:pPr>
            <w:r w:rsidRPr="00E072F6">
              <w:t xml:space="preserve">Свободный объем древесины, из имеющихся в лесничестве, отведенных для рубки в текущем году лесосек, </w:t>
            </w:r>
            <w:proofErr w:type="spellStart"/>
            <w:r w:rsidRPr="00E072F6">
              <w:t>тыс.куб.м</w:t>
            </w:r>
            <w:proofErr w:type="spellEnd"/>
            <w:r w:rsidRPr="00E072F6">
              <w:t>.</w:t>
            </w:r>
          </w:p>
        </w:tc>
      </w:tr>
      <w:tr w:rsidR="00E072F6" w14:paraId="6BD1CC41" w14:textId="77777777" w:rsidTr="00E072F6">
        <w:tc>
          <w:tcPr>
            <w:tcW w:w="2392" w:type="dxa"/>
            <w:vAlign w:val="center"/>
          </w:tcPr>
          <w:p w14:paraId="3DAB1509" w14:textId="77777777" w:rsidR="00E072F6" w:rsidRDefault="00E072F6" w:rsidP="00E072F6">
            <w:pPr>
              <w:jc w:val="center"/>
            </w:pPr>
            <w:r w:rsidRPr="00E072F6">
              <w:t>Всего по п/п 1,2,3</w:t>
            </w:r>
          </w:p>
        </w:tc>
        <w:tc>
          <w:tcPr>
            <w:tcW w:w="2393" w:type="dxa"/>
            <w:vAlign w:val="center"/>
          </w:tcPr>
          <w:p w14:paraId="6752C6D8" w14:textId="77777777" w:rsidR="00E072F6" w:rsidRDefault="00565BD1" w:rsidP="00E072F6">
            <w:pPr>
              <w:jc w:val="center"/>
            </w:pPr>
            <w:r>
              <w:t>126,4</w:t>
            </w:r>
          </w:p>
        </w:tc>
        <w:tc>
          <w:tcPr>
            <w:tcW w:w="2393" w:type="dxa"/>
            <w:vAlign w:val="center"/>
          </w:tcPr>
          <w:p w14:paraId="6DA33EBB" w14:textId="77777777" w:rsidR="00E072F6" w:rsidRDefault="00E072F6" w:rsidP="00565BD1">
            <w:pPr>
              <w:jc w:val="center"/>
            </w:pPr>
            <w:r>
              <w:t>1</w:t>
            </w:r>
            <w:r w:rsidR="00565BD1">
              <w:t>6</w:t>
            </w:r>
            <w:r>
              <w:t>,5</w:t>
            </w:r>
          </w:p>
        </w:tc>
        <w:tc>
          <w:tcPr>
            <w:tcW w:w="2393" w:type="dxa"/>
            <w:vAlign w:val="center"/>
          </w:tcPr>
          <w:p w14:paraId="2AAA8C36" w14:textId="1347603B" w:rsidR="00E072F6" w:rsidRDefault="00AE370A" w:rsidP="00FE0CDB">
            <w:pPr>
              <w:jc w:val="center"/>
            </w:pPr>
            <w:r>
              <w:t>12,22</w:t>
            </w:r>
          </w:p>
        </w:tc>
      </w:tr>
      <w:tr w:rsidR="00E072F6" w14:paraId="1C33884D" w14:textId="77777777" w:rsidTr="00E072F6">
        <w:tc>
          <w:tcPr>
            <w:tcW w:w="2392" w:type="dxa"/>
            <w:vAlign w:val="center"/>
          </w:tcPr>
          <w:p w14:paraId="6A95D53E" w14:textId="77777777" w:rsidR="00E072F6" w:rsidRDefault="00E072F6" w:rsidP="00E072F6">
            <w:pPr>
              <w:jc w:val="center"/>
            </w:pPr>
            <w:r w:rsidRPr="00E072F6">
              <w:t>Для целей отопления</w:t>
            </w:r>
          </w:p>
        </w:tc>
        <w:tc>
          <w:tcPr>
            <w:tcW w:w="2393" w:type="dxa"/>
            <w:vAlign w:val="center"/>
          </w:tcPr>
          <w:p w14:paraId="1122A0A4" w14:textId="77777777" w:rsidR="00E072F6" w:rsidRDefault="00565BD1" w:rsidP="00E072F6">
            <w:pPr>
              <w:jc w:val="center"/>
            </w:pPr>
            <w:r>
              <w:t>69,9</w:t>
            </w:r>
          </w:p>
        </w:tc>
        <w:tc>
          <w:tcPr>
            <w:tcW w:w="2393" w:type="dxa"/>
            <w:vAlign w:val="center"/>
          </w:tcPr>
          <w:p w14:paraId="78796361" w14:textId="77777777" w:rsidR="00E072F6" w:rsidRDefault="00E072F6" w:rsidP="00E072F6">
            <w:pPr>
              <w:jc w:val="center"/>
            </w:pPr>
            <w:r>
              <w:t>10</w:t>
            </w:r>
          </w:p>
        </w:tc>
        <w:tc>
          <w:tcPr>
            <w:tcW w:w="2393" w:type="dxa"/>
            <w:vAlign w:val="center"/>
          </w:tcPr>
          <w:p w14:paraId="63E67C18" w14:textId="11AF9210" w:rsidR="00E072F6" w:rsidRDefault="00AE370A" w:rsidP="00472B91">
            <w:pPr>
              <w:jc w:val="center"/>
            </w:pPr>
            <w:r>
              <w:t>7,5</w:t>
            </w:r>
          </w:p>
        </w:tc>
      </w:tr>
      <w:tr w:rsidR="00E072F6" w14:paraId="642A056E" w14:textId="77777777" w:rsidTr="00E072F6">
        <w:tc>
          <w:tcPr>
            <w:tcW w:w="2392" w:type="dxa"/>
            <w:vAlign w:val="center"/>
          </w:tcPr>
          <w:p w14:paraId="0000B4D0" w14:textId="77777777" w:rsidR="00E072F6" w:rsidRDefault="00E072F6" w:rsidP="00E072F6">
            <w:pPr>
              <w:jc w:val="center"/>
            </w:pPr>
            <w:r w:rsidRPr="00E072F6">
              <w:t>Для иных собственных нужд</w:t>
            </w:r>
          </w:p>
        </w:tc>
        <w:tc>
          <w:tcPr>
            <w:tcW w:w="2393" w:type="dxa"/>
            <w:vAlign w:val="center"/>
          </w:tcPr>
          <w:p w14:paraId="362543F0" w14:textId="77777777" w:rsidR="00E072F6" w:rsidRDefault="00565BD1" w:rsidP="00E072F6">
            <w:pPr>
              <w:jc w:val="center"/>
            </w:pPr>
            <w:r>
              <w:t>12,9</w:t>
            </w:r>
          </w:p>
        </w:tc>
        <w:tc>
          <w:tcPr>
            <w:tcW w:w="2393" w:type="dxa"/>
            <w:vAlign w:val="center"/>
          </w:tcPr>
          <w:p w14:paraId="4EAC26C1" w14:textId="77777777" w:rsidR="00E072F6" w:rsidRDefault="00E072F6" w:rsidP="00E072F6">
            <w:pPr>
              <w:jc w:val="center"/>
            </w:pPr>
            <w:r>
              <w:t>1,5</w:t>
            </w:r>
          </w:p>
        </w:tc>
        <w:tc>
          <w:tcPr>
            <w:tcW w:w="2393" w:type="dxa"/>
            <w:vAlign w:val="center"/>
          </w:tcPr>
          <w:p w14:paraId="3D579633" w14:textId="496E3736" w:rsidR="00E072F6" w:rsidRDefault="00565BD1" w:rsidP="005F3277">
            <w:pPr>
              <w:jc w:val="center"/>
            </w:pPr>
            <w:r>
              <w:t>0,</w:t>
            </w:r>
            <w:r w:rsidR="00AE370A">
              <w:t>9</w:t>
            </w:r>
            <w:r w:rsidR="00106BD7">
              <w:t>8</w:t>
            </w:r>
          </w:p>
        </w:tc>
      </w:tr>
      <w:tr w:rsidR="00E072F6" w14:paraId="0BC93FB6" w14:textId="77777777" w:rsidTr="00E072F6">
        <w:tc>
          <w:tcPr>
            <w:tcW w:w="2392" w:type="dxa"/>
            <w:vAlign w:val="center"/>
          </w:tcPr>
          <w:p w14:paraId="3B1F442C" w14:textId="77777777" w:rsidR="00E072F6" w:rsidRDefault="00E072F6" w:rsidP="00E072F6">
            <w:pPr>
              <w:jc w:val="center"/>
            </w:pPr>
            <w:r w:rsidRPr="00E072F6">
              <w:t xml:space="preserve">Для </w:t>
            </w:r>
            <w:r>
              <w:t>целей возведения строений</w:t>
            </w:r>
          </w:p>
        </w:tc>
        <w:tc>
          <w:tcPr>
            <w:tcW w:w="2393" w:type="dxa"/>
            <w:vAlign w:val="center"/>
          </w:tcPr>
          <w:p w14:paraId="39872573" w14:textId="77777777" w:rsidR="00E072F6" w:rsidRDefault="00565BD1" w:rsidP="00565BD1">
            <w:pPr>
              <w:jc w:val="center"/>
            </w:pPr>
            <w:r>
              <w:t>43,6</w:t>
            </w:r>
          </w:p>
        </w:tc>
        <w:tc>
          <w:tcPr>
            <w:tcW w:w="2393" w:type="dxa"/>
            <w:vAlign w:val="center"/>
          </w:tcPr>
          <w:p w14:paraId="10B481F9" w14:textId="77777777" w:rsidR="00E072F6" w:rsidRDefault="00565BD1" w:rsidP="00E072F6">
            <w:pPr>
              <w:jc w:val="center"/>
            </w:pPr>
            <w:r>
              <w:t>5</w:t>
            </w:r>
          </w:p>
        </w:tc>
        <w:tc>
          <w:tcPr>
            <w:tcW w:w="2393" w:type="dxa"/>
            <w:vAlign w:val="center"/>
          </w:tcPr>
          <w:p w14:paraId="77EAF516" w14:textId="10FC778D" w:rsidR="00E072F6" w:rsidRDefault="00AE370A" w:rsidP="00472B91">
            <w:pPr>
              <w:jc w:val="center"/>
            </w:pPr>
            <w:r>
              <w:t>3,74</w:t>
            </w:r>
          </w:p>
        </w:tc>
      </w:tr>
    </w:tbl>
    <w:p w14:paraId="429DE031" w14:textId="77777777" w:rsidR="00E072F6" w:rsidRDefault="00E072F6" w:rsidP="00E072F6">
      <w:pPr>
        <w:jc w:val="both"/>
      </w:pPr>
    </w:p>
    <w:sectPr w:rsidR="00E072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72F6"/>
    <w:rsid w:val="00022B06"/>
    <w:rsid w:val="000B2436"/>
    <w:rsid w:val="00106BD7"/>
    <w:rsid w:val="003B3AC3"/>
    <w:rsid w:val="00472B91"/>
    <w:rsid w:val="00565BD1"/>
    <w:rsid w:val="005F3277"/>
    <w:rsid w:val="008F6D62"/>
    <w:rsid w:val="00924C7B"/>
    <w:rsid w:val="00A571C0"/>
    <w:rsid w:val="00AD6182"/>
    <w:rsid w:val="00AE370A"/>
    <w:rsid w:val="00C805FA"/>
    <w:rsid w:val="00E072F6"/>
    <w:rsid w:val="00EC313B"/>
    <w:rsid w:val="00F22E39"/>
    <w:rsid w:val="00FE0CDB"/>
    <w:rsid w:val="00FF1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ED2F8"/>
  <w15:docId w15:val="{0E78CED0-30B4-475D-AB52-80E9CB317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72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7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7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Инженер ОЗЛ</dc:creator>
  <cp:lastModifiedBy>Виктория</cp:lastModifiedBy>
  <cp:revision>32</cp:revision>
  <dcterms:created xsi:type="dcterms:W3CDTF">2024-04-04T13:28:00Z</dcterms:created>
  <dcterms:modified xsi:type="dcterms:W3CDTF">2026-07-01T12:25:00Z</dcterms:modified>
</cp:coreProperties>
</file>